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347E" w14:textId="77777777" w:rsidR="00B95A97" w:rsidRDefault="00011202" w:rsidP="00B95A97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01120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Beszámoló az AI-</w:t>
      </w:r>
      <w:proofErr w:type="spellStart"/>
      <w:r w:rsidRPr="0001120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Based</w:t>
      </w:r>
      <w:proofErr w:type="spellEnd"/>
      <w:r w:rsidRPr="0001120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  <w:proofErr w:type="spellStart"/>
      <w:r w:rsidRPr="0001120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Assessment</w:t>
      </w:r>
      <w:proofErr w:type="spellEnd"/>
      <w:r w:rsidRPr="0001120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Erasmus kurzusról</w:t>
      </w:r>
      <w:r w:rsidR="00B95A97" w:rsidRPr="00B95A9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</w:p>
    <w:p w14:paraId="689D8BE9" w14:textId="60760162" w:rsidR="00011202" w:rsidRPr="00B95A97" w:rsidRDefault="00B95A97" w:rsidP="00B95A97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B95A9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2024. április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Portugália (Lisszabon)</w:t>
      </w:r>
    </w:p>
    <w:p w14:paraId="7A22AFB0" w14:textId="77777777" w:rsidR="00011202" w:rsidRDefault="00011202" w:rsidP="00B95A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r w:rsidRPr="00011202">
        <w:rPr>
          <w:rFonts w:ascii="Times New Roman" w:eastAsia="Times New Roman" w:hAnsi="Times New Roman" w:cs="Times New Roman"/>
          <w:lang w:eastAsia="hu-HU"/>
        </w:rPr>
        <w:t>Az AI-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Based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Assessment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című Erasmus kurzus számomra valódi szemléletváltást hozott a pedagógiai eszköztáram bővítésében. Olyan mesterséges intelligencia alapú digitális platformokat ismerhettem meg, mint a Diffit.me, MagicSchool.ai,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Brisk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Teaching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Fobizz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Kialo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Edu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vagy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Slido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>, amelyek nemcsak időt takarítanak meg, hanem valóban segítenek a differenciált, személyre szabott oktatásban.</w:t>
      </w:r>
      <w:r>
        <w:rPr>
          <w:rFonts w:ascii="Times New Roman" w:eastAsia="Times New Roman" w:hAnsi="Times New Roman" w:cs="Times New Roman"/>
          <w:lang w:eastAsia="hu-HU"/>
        </w:rPr>
        <w:t xml:space="preserve"> A tapasztalataimat be tudom építeni a mindennapi tanítási gyakorlatomba.</w:t>
      </w:r>
    </w:p>
    <w:p w14:paraId="4327B3BD" w14:textId="16FD6379" w:rsidR="00011202" w:rsidRDefault="00011202" w:rsidP="00B95A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r w:rsidRPr="00011202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Diffit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segítségével gyorsan készíthetek különböző olvasási szintre szabott szövegeket, kérdéssorokat, összefoglalókat</w:t>
      </w:r>
      <w:r>
        <w:rPr>
          <w:rFonts w:ascii="Times New Roman" w:eastAsia="Times New Roman" w:hAnsi="Times New Roman" w:cs="Times New Roman"/>
          <w:lang w:eastAsia="hu-HU"/>
        </w:rPr>
        <w:t xml:space="preserve">, amellyel </w:t>
      </w:r>
      <w:r w:rsidRPr="00011202">
        <w:rPr>
          <w:rFonts w:ascii="Times New Roman" w:eastAsia="Times New Roman" w:hAnsi="Times New Roman" w:cs="Times New Roman"/>
          <w:lang w:eastAsia="hu-HU"/>
        </w:rPr>
        <w:t>könnyebb</w:t>
      </w:r>
      <w:r>
        <w:rPr>
          <w:rFonts w:ascii="Times New Roman" w:eastAsia="Times New Roman" w:hAnsi="Times New Roman" w:cs="Times New Roman"/>
          <w:lang w:eastAsia="hu-HU"/>
        </w:rPr>
        <w:t>en tudom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 a tanulók egyéni fejlettségi szintjéhez igazítani a tananyagot.</w:t>
      </w:r>
      <w:r>
        <w:rPr>
          <w:rFonts w:ascii="Times New Roman" w:eastAsia="Times New Roman" w:hAnsi="Times New Roman" w:cs="Times New Roman"/>
          <w:lang w:eastAsia="hu-HU"/>
        </w:rPr>
        <w:t xml:space="preserve"> Az órákra való felkészülésemet jelentős mértékben segíti, gyorsítja a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 MagicSchool.ai és a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Brisk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Teaching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eszköz</w:t>
      </w:r>
      <w:r>
        <w:rPr>
          <w:rFonts w:ascii="Times New Roman" w:eastAsia="Times New Roman" w:hAnsi="Times New Roman" w:cs="Times New Roman"/>
          <w:lang w:eastAsia="hu-HU"/>
        </w:rPr>
        <w:t>ei, mert ezáltal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 automatizálni tudom az óratervezést, értékelést, visszajelzést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011202">
        <w:rPr>
          <w:rFonts w:ascii="Times New Roman" w:eastAsia="Times New Roman" w:hAnsi="Times New Roman" w:cs="Times New Roman"/>
          <w:lang w:eastAsia="hu-HU"/>
        </w:rPr>
        <w:t>így több idő jut a kreatív tanításra</w:t>
      </w:r>
      <w:r>
        <w:rPr>
          <w:rFonts w:ascii="Times New Roman" w:eastAsia="Times New Roman" w:hAnsi="Times New Roman" w:cs="Times New Roman"/>
          <w:lang w:eastAsia="hu-HU"/>
        </w:rPr>
        <w:t xml:space="preserve">. 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Kialo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Edu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struktúrált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vitafelület</w:t>
      </w:r>
      <w:r>
        <w:rPr>
          <w:rFonts w:ascii="Times New Roman" w:eastAsia="Times New Roman" w:hAnsi="Times New Roman" w:cs="Times New Roman"/>
          <w:lang w:eastAsia="hu-HU"/>
        </w:rPr>
        <w:t>ével fejleszthető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 a kritikai gondolkodás, érvelés</w:t>
      </w:r>
      <w:r>
        <w:rPr>
          <w:rFonts w:ascii="Times New Roman" w:eastAsia="Times New Roman" w:hAnsi="Times New Roman" w:cs="Times New Roman"/>
          <w:lang w:eastAsia="hu-HU"/>
        </w:rPr>
        <w:t xml:space="preserve">, ami a saját nyelvórámon jól használható. 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Slido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mind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 kvízre, szófelhőre, </w:t>
      </w:r>
      <w:r>
        <w:rPr>
          <w:rFonts w:ascii="Times New Roman" w:eastAsia="Times New Roman" w:hAnsi="Times New Roman" w:cs="Times New Roman"/>
          <w:lang w:eastAsia="hu-HU"/>
        </w:rPr>
        <w:t xml:space="preserve">mind 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véleménygyűjtésre </w:t>
      </w:r>
      <w:r>
        <w:rPr>
          <w:rFonts w:ascii="Times New Roman" w:eastAsia="Times New Roman" w:hAnsi="Times New Roman" w:cs="Times New Roman"/>
          <w:lang w:eastAsia="hu-HU"/>
        </w:rPr>
        <w:t>használható, de egyéb iskolai programok összeállításakor is sok segítséget nyújt.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73ACF454" w14:textId="6B775A2B" w:rsidR="00011202" w:rsidRPr="00011202" w:rsidRDefault="00011202" w:rsidP="00B95A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kurzuson való részvétel során jelentős mértékben nőtt a </w:t>
      </w:r>
      <w:r w:rsidR="00B776F1" w:rsidRPr="00B776F1">
        <w:rPr>
          <w:rFonts w:ascii="Times New Roman" w:eastAsia="Times New Roman" w:hAnsi="Times New Roman" w:cs="Times New Roman"/>
          <w:lang w:eastAsia="hu-HU"/>
        </w:rPr>
        <w:t>d</w:t>
      </w:r>
      <w:r w:rsidRPr="00011202">
        <w:rPr>
          <w:rFonts w:ascii="Times New Roman" w:eastAsia="Times New Roman" w:hAnsi="Times New Roman" w:cs="Times New Roman"/>
          <w:lang w:eastAsia="hu-HU"/>
        </w:rPr>
        <w:t>igitális kompetenciám</w:t>
      </w:r>
      <w:r w:rsidRPr="00B776F1">
        <w:rPr>
          <w:rFonts w:ascii="Times New Roman" w:eastAsia="Times New Roman" w:hAnsi="Times New Roman" w:cs="Times New Roman"/>
          <w:lang w:eastAsia="hu-HU"/>
        </w:rPr>
        <w:t>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11202">
        <w:rPr>
          <w:rFonts w:ascii="Times New Roman" w:eastAsia="Times New Roman" w:hAnsi="Times New Roman" w:cs="Times New Roman"/>
          <w:lang w:eastAsia="hu-HU"/>
        </w:rPr>
        <w:t>tudatosabban használo</w:t>
      </w:r>
      <w:r>
        <w:rPr>
          <w:rFonts w:ascii="Times New Roman" w:eastAsia="Times New Roman" w:hAnsi="Times New Roman" w:cs="Times New Roman"/>
          <w:lang w:eastAsia="hu-HU"/>
        </w:rPr>
        <w:t>m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 </w:t>
      </w:r>
      <w:r w:rsidR="00B776F1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011202">
        <w:rPr>
          <w:rFonts w:ascii="Times New Roman" w:eastAsia="Times New Roman" w:hAnsi="Times New Roman" w:cs="Times New Roman"/>
          <w:lang w:eastAsia="hu-HU"/>
        </w:rPr>
        <w:t>AI-eszközöket.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B776F1">
        <w:rPr>
          <w:rFonts w:ascii="Times New Roman" w:eastAsia="Times New Roman" w:hAnsi="Times New Roman" w:cs="Times New Roman"/>
          <w:lang w:eastAsia="hu-HU"/>
        </w:rPr>
        <w:t>Az i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nnováció iránti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nyitottságom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és problémamegoldó gondolkodásom </w:t>
      </w:r>
      <w:r w:rsidR="00B776F1">
        <w:rPr>
          <w:rFonts w:ascii="Times New Roman" w:eastAsia="Times New Roman" w:hAnsi="Times New Roman" w:cs="Times New Roman"/>
          <w:lang w:eastAsia="hu-HU"/>
        </w:rPr>
        <w:t>mellett a</w:t>
      </w:r>
      <w:r>
        <w:rPr>
          <w:rFonts w:ascii="Times New Roman" w:eastAsia="Times New Roman" w:hAnsi="Times New Roman" w:cs="Times New Roman"/>
          <w:lang w:eastAsia="hu-HU"/>
        </w:rPr>
        <w:t xml:space="preserve">z angol nyelvi </w:t>
      </w:r>
      <w:r w:rsidR="00B776F1">
        <w:rPr>
          <w:rFonts w:ascii="Times New Roman" w:eastAsia="Times New Roman" w:hAnsi="Times New Roman" w:cs="Times New Roman"/>
          <w:lang w:eastAsia="hu-HU"/>
        </w:rPr>
        <w:t>k</w:t>
      </w:r>
      <w:r w:rsidRPr="00011202">
        <w:rPr>
          <w:rFonts w:ascii="Times New Roman" w:eastAsia="Times New Roman" w:hAnsi="Times New Roman" w:cs="Times New Roman"/>
          <w:lang w:eastAsia="hu-HU"/>
        </w:rPr>
        <w:t>ommunikációs</w:t>
      </w:r>
      <w:r w:rsidR="00B776F1">
        <w:rPr>
          <w:rFonts w:ascii="Times New Roman" w:eastAsia="Times New Roman" w:hAnsi="Times New Roman" w:cs="Times New Roman"/>
          <w:lang w:eastAsia="hu-HU"/>
        </w:rPr>
        <w:t xml:space="preserve"> készségeim</w:t>
      </w:r>
      <w:r w:rsidRPr="0001120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011202">
        <w:rPr>
          <w:rFonts w:ascii="Times New Roman" w:eastAsia="Times New Roman" w:hAnsi="Times New Roman" w:cs="Times New Roman"/>
          <w:lang w:eastAsia="hu-HU"/>
        </w:rPr>
        <w:t>is erősödtek a nemzetközi közeg</w:t>
      </w:r>
      <w:r w:rsidR="00B776F1">
        <w:rPr>
          <w:rFonts w:ascii="Times New Roman" w:eastAsia="Times New Roman" w:hAnsi="Times New Roman" w:cs="Times New Roman"/>
          <w:lang w:eastAsia="hu-HU"/>
        </w:rPr>
        <w:t>nek köszönhetően. Az AI alapú értékelési módszereknek megismerésével j</w:t>
      </w:r>
      <w:r w:rsidRPr="00011202">
        <w:rPr>
          <w:rFonts w:ascii="Times New Roman" w:eastAsia="Times New Roman" w:hAnsi="Times New Roman" w:cs="Times New Roman"/>
          <w:lang w:eastAsia="hu-HU"/>
        </w:rPr>
        <w:t>obban tudok reflektálni</w:t>
      </w:r>
      <w:r w:rsidR="00B776F1">
        <w:rPr>
          <w:rFonts w:ascii="Times New Roman" w:eastAsia="Times New Roman" w:hAnsi="Times New Roman" w:cs="Times New Roman"/>
          <w:lang w:eastAsia="hu-HU"/>
        </w:rPr>
        <w:t xml:space="preserve"> a diákok munkáira 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és hatékonyabb, </w:t>
      </w:r>
      <w:proofErr w:type="spellStart"/>
      <w:r w:rsidRPr="00011202">
        <w:rPr>
          <w:rFonts w:ascii="Times New Roman" w:eastAsia="Times New Roman" w:hAnsi="Times New Roman" w:cs="Times New Roman"/>
          <w:lang w:eastAsia="hu-HU"/>
        </w:rPr>
        <w:t>tanulóközpontúbb</w:t>
      </w:r>
      <w:proofErr w:type="spellEnd"/>
      <w:r w:rsidRPr="00011202">
        <w:rPr>
          <w:rFonts w:ascii="Times New Roman" w:eastAsia="Times New Roman" w:hAnsi="Times New Roman" w:cs="Times New Roman"/>
          <w:lang w:eastAsia="hu-HU"/>
        </w:rPr>
        <w:t xml:space="preserve"> eszközöket </w:t>
      </w:r>
      <w:r w:rsidR="00B776F1">
        <w:rPr>
          <w:rFonts w:ascii="Times New Roman" w:eastAsia="Times New Roman" w:hAnsi="Times New Roman" w:cs="Times New Roman"/>
          <w:lang w:eastAsia="hu-HU"/>
        </w:rPr>
        <w:t xml:space="preserve">tudok </w:t>
      </w:r>
      <w:r w:rsidRPr="00011202">
        <w:rPr>
          <w:rFonts w:ascii="Times New Roman" w:eastAsia="Times New Roman" w:hAnsi="Times New Roman" w:cs="Times New Roman"/>
          <w:lang w:eastAsia="hu-HU"/>
        </w:rPr>
        <w:t>válasz</w:t>
      </w:r>
      <w:r w:rsidR="00B776F1">
        <w:rPr>
          <w:rFonts w:ascii="Times New Roman" w:eastAsia="Times New Roman" w:hAnsi="Times New Roman" w:cs="Times New Roman"/>
          <w:lang w:eastAsia="hu-HU"/>
        </w:rPr>
        <w:t>tani</w:t>
      </w:r>
      <w:r w:rsidRPr="00011202">
        <w:rPr>
          <w:rFonts w:ascii="Times New Roman" w:eastAsia="Times New Roman" w:hAnsi="Times New Roman" w:cs="Times New Roman"/>
          <w:lang w:eastAsia="hu-HU"/>
        </w:rPr>
        <w:t>.</w:t>
      </w:r>
    </w:p>
    <w:p w14:paraId="4B7FBB01" w14:textId="46E9F27C" w:rsidR="00011202" w:rsidRDefault="00011202" w:rsidP="00B95A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r w:rsidRPr="00011202">
        <w:rPr>
          <w:rFonts w:ascii="Times New Roman" w:eastAsia="Times New Roman" w:hAnsi="Times New Roman" w:cs="Times New Roman"/>
          <w:lang w:eastAsia="hu-HU"/>
        </w:rPr>
        <w:t>A tapasztalat</w:t>
      </w:r>
      <w:r w:rsidR="00B776F1">
        <w:rPr>
          <w:rFonts w:ascii="Times New Roman" w:eastAsia="Times New Roman" w:hAnsi="Times New Roman" w:cs="Times New Roman"/>
          <w:lang w:eastAsia="hu-HU"/>
        </w:rPr>
        <w:t xml:space="preserve">aimat a </w:t>
      </w:r>
      <w:r w:rsidR="00B776F1" w:rsidRPr="00011202">
        <w:rPr>
          <w:rFonts w:ascii="Times New Roman" w:eastAsia="Times New Roman" w:hAnsi="Times New Roman" w:cs="Times New Roman"/>
          <w:lang w:eastAsia="hu-HU"/>
        </w:rPr>
        <w:t>tantestületnek</w:t>
      </w:r>
      <w:r w:rsidR="00B776F1">
        <w:rPr>
          <w:rFonts w:ascii="Times New Roman" w:eastAsia="Times New Roman" w:hAnsi="Times New Roman" w:cs="Times New Roman"/>
          <w:lang w:eastAsia="hu-HU"/>
        </w:rPr>
        <w:t xml:space="preserve"> </w:t>
      </w:r>
      <w:r w:rsidR="00B776F1">
        <w:rPr>
          <w:rFonts w:ascii="Times New Roman" w:eastAsia="Times New Roman" w:hAnsi="Times New Roman" w:cs="Times New Roman"/>
          <w:lang w:eastAsia="hu-HU"/>
        </w:rPr>
        <w:t>szervezett b</w:t>
      </w:r>
      <w:r w:rsidR="00B776F1" w:rsidRPr="00011202">
        <w:rPr>
          <w:rFonts w:ascii="Times New Roman" w:eastAsia="Times New Roman" w:hAnsi="Times New Roman" w:cs="Times New Roman"/>
          <w:lang w:eastAsia="hu-HU"/>
        </w:rPr>
        <w:t>első</w:t>
      </w:r>
      <w:r w:rsidR="00B776F1" w:rsidRPr="0001120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B776F1" w:rsidRPr="00011202">
        <w:rPr>
          <w:rFonts w:ascii="Times New Roman" w:eastAsia="Times New Roman" w:hAnsi="Times New Roman" w:cs="Times New Roman"/>
          <w:lang w:eastAsia="hu-HU"/>
        </w:rPr>
        <w:t>workshop</w:t>
      </w:r>
      <w:r w:rsidR="00B776F1">
        <w:rPr>
          <w:rFonts w:ascii="Times New Roman" w:eastAsia="Times New Roman" w:hAnsi="Times New Roman" w:cs="Times New Roman"/>
          <w:lang w:eastAsia="hu-HU"/>
        </w:rPr>
        <w:t>ok, bemutatóórák keretében - ahol</w:t>
      </w:r>
      <w:r w:rsidR="00B776F1" w:rsidRPr="00011202">
        <w:rPr>
          <w:rFonts w:ascii="Times New Roman" w:eastAsia="Times New Roman" w:hAnsi="Times New Roman" w:cs="Times New Roman"/>
          <w:lang w:eastAsia="hu-HU"/>
        </w:rPr>
        <w:t xml:space="preserve"> egy konkrét AI-eszköz (pl. </w:t>
      </w:r>
      <w:proofErr w:type="spellStart"/>
      <w:r w:rsidR="00B776F1" w:rsidRPr="00011202">
        <w:rPr>
          <w:rFonts w:ascii="Times New Roman" w:eastAsia="Times New Roman" w:hAnsi="Times New Roman" w:cs="Times New Roman"/>
          <w:lang w:eastAsia="hu-HU"/>
        </w:rPr>
        <w:t>Diffit</w:t>
      </w:r>
      <w:proofErr w:type="spellEnd"/>
      <w:r w:rsidR="00B776F1" w:rsidRPr="00011202">
        <w:rPr>
          <w:rFonts w:ascii="Times New Roman" w:eastAsia="Times New Roman" w:hAnsi="Times New Roman" w:cs="Times New Roman"/>
          <w:lang w:eastAsia="hu-HU"/>
        </w:rPr>
        <w:t xml:space="preserve"> vagy </w:t>
      </w:r>
      <w:proofErr w:type="spellStart"/>
      <w:r w:rsidR="00B776F1" w:rsidRPr="00011202">
        <w:rPr>
          <w:rFonts w:ascii="Times New Roman" w:eastAsia="Times New Roman" w:hAnsi="Times New Roman" w:cs="Times New Roman"/>
          <w:lang w:eastAsia="hu-HU"/>
        </w:rPr>
        <w:t>MagicSchool</w:t>
      </w:r>
      <w:proofErr w:type="spellEnd"/>
      <w:r w:rsidR="00B776F1" w:rsidRPr="00011202">
        <w:rPr>
          <w:rFonts w:ascii="Times New Roman" w:eastAsia="Times New Roman" w:hAnsi="Times New Roman" w:cs="Times New Roman"/>
          <w:lang w:eastAsia="hu-HU"/>
        </w:rPr>
        <w:t>) használ</w:t>
      </w:r>
      <w:r w:rsidR="00B776F1">
        <w:rPr>
          <w:rFonts w:ascii="Times New Roman" w:eastAsia="Times New Roman" w:hAnsi="Times New Roman" w:cs="Times New Roman"/>
          <w:lang w:eastAsia="hu-HU"/>
        </w:rPr>
        <w:t>ok - személyes munkaközösségi értekezletek formájában osztom meg.</w:t>
      </w:r>
    </w:p>
    <w:p w14:paraId="782D56C9" w14:textId="3DFCA431" w:rsidR="00E450FA" w:rsidRDefault="00E450FA" w:rsidP="00B95A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kurzus elvégzésével remélem, hogy </w:t>
      </w:r>
      <w:r w:rsidR="00011202" w:rsidRPr="00011202">
        <w:rPr>
          <w:rFonts w:ascii="Times New Roman" w:eastAsia="Times New Roman" w:hAnsi="Times New Roman" w:cs="Times New Roman"/>
          <w:lang w:eastAsia="hu-HU"/>
        </w:rPr>
        <w:t>hatékonyabb tanórák</w:t>
      </w:r>
      <w:r>
        <w:rPr>
          <w:rFonts w:ascii="Times New Roman" w:eastAsia="Times New Roman" w:hAnsi="Times New Roman" w:cs="Times New Roman"/>
          <w:lang w:eastAsia="hu-HU"/>
        </w:rPr>
        <w:t xml:space="preserve">at tudok tartani, az 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AI-eszközökkel személyre szabott </w:t>
      </w:r>
      <w:r>
        <w:rPr>
          <w:rFonts w:ascii="Times New Roman" w:eastAsia="Times New Roman" w:hAnsi="Times New Roman" w:cs="Times New Roman"/>
          <w:lang w:eastAsia="hu-HU"/>
        </w:rPr>
        <w:t xml:space="preserve">tanulási útvonalakat adhatok a tanulóknak, </w:t>
      </w:r>
      <w:r w:rsidRPr="00011202">
        <w:rPr>
          <w:rFonts w:ascii="Times New Roman" w:eastAsia="Times New Roman" w:hAnsi="Times New Roman" w:cs="Times New Roman"/>
          <w:lang w:eastAsia="hu-HU"/>
        </w:rPr>
        <w:t>egyszerűbb</w:t>
      </w:r>
      <w:r>
        <w:rPr>
          <w:rFonts w:ascii="Times New Roman" w:eastAsia="Times New Roman" w:hAnsi="Times New Roman" w:cs="Times New Roman"/>
          <w:lang w:eastAsia="hu-HU"/>
        </w:rPr>
        <w:t>é válik a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 differenciálás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E450FA">
        <w:rPr>
          <w:rFonts w:ascii="Times New Roman" w:eastAsia="Times New Roman" w:hAnsi="Times New Roman" w:cs="Times New Roman"/>
          <w:lang w:eastAsia="hu-HU"/>
        </w:rPr>
        <w:t xml:space="preserve">csökkenteni tudom a tanórai felkészülésem idejét, elősegítem pedagógus társaimat </w:t>
      </w:r>
      <w:r w:rsidRPr="00E450FA">
        <w:rPr>
          <w:rFonts w:ascii="Times New Roman" w:eastAsia="Times New Roman" w:hAnsi="Times New Roman" w:cs="Times New Roman"/>
          <w:lang w:eastAsia="hu-HU"/>
        </w:rPr>
        <w:t>motiv</w:t>
      </w:r>
      <w:r w:rsidRPr="00E450FA">
        <w:rPr>
          <w:rFonts w:ascii="Times New Roman" w:eastAsia="Times New Roman" w:hAnsi="Times New Roman" w:cs="Times New Roman"/>
          <w:lang w:eastAsia="hu-HU"/>
        </w:rPr>
        <w:t>ációját.</w:t>
      </w:r>
      <w:r w:rsidR="00B95A97">
        <w:rPr>
          <w:rFonts w:ascii="Times New Roman" w:eastAsia="Times New Roman" w:hAnsi="Times New Roman" w:cs="Times New Roman"/>
          <w:lang w:eastAsia="hu-HU"/>
        </w:rPr>
        <w:t xml:space="preserve"> </w:t>
      </w:r>
      <w:r w:rsidR="00011202" w:rsidRPr="00011202">
        <w:rPr>
          <w:rFonts w:ascii="Times New Roman" w:eastAsia="Times New Roman" w:hAnsi="Times New Roman" w:cs="Times New Roman"/>
          <w:lang w:eastAsia="hu-HU"/>
        </w:rPr>
        <w:t>Összességében úgy érzem, hogy a kurzus nemcsak új technikai tudást</w:t>
      </w:r>
      <w:r>
        <w:rPr>
          <w:rFonts w:ascii="Times New Roman" w:eastAsia="Times New Roman" w:hAnsi="Times New Roman" w:cs="Times New Roman"/>
          <w:lang w:eastAsia="hu-HU"/>
        </w:rPr>
        <w:t xml:space="preserve"> nyújtott számomra</w:t>
      </w:r>
      <w:r w:rsidR="00011202" w:rsidRPr="00011202">
        <w:rPr>
          <w:rFonts w:ascii="Times New Roman" w:eastAsia="Times New Roman" w:hAnsi="Times New Roman" w:cs="Times New Roman"/>
          <w:lang w:eastAsia="hu-HU"/>
        </w:rPr>
        <w:t>, hanem a</w:t>
      </w:r>
      <w:r w:rsidR="00011202" w:rsidRPr="00011202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011202" w:rsidRPr="00011202">
        <w:rPr>
          <w:rFonts w:ascii="Times New Roman" w:eastAsia="Times New Roman" w:hAnsi="Times New Roman" w:cs="Times New Roman"/>
          <w:lang w:eastAsia="hu-HU"/>
        </w:rPr>
        <w:t>tanári szerep</w:t>
      </w:r>
      <w:r w:rsidRPr="00E450FA">
        <w:rPr>
          <w:rFonts w:ascii="Times New Roman" w:eastAsia="Times New Roman" w:hAnsi="Times New Roman" w:cs="Times New Roman"/>
          <w:lang w:eastAsia="hu-HU"/>
        </w:rPr>
        <w:t>em</w:t>
      </w:r>
      <w:r w:rsidR="00B95A97">
        <w:rPr>
          <w:rFonts w:ascii="Times New Roman" w:eastAsia="Times New Roman" w:hAnsi="Times New Roman" w:cs="Times New Roman"/>
          <w:lang w:eastAsia="hu-HU"/>
        </w:rPr>
        <w:t xml:space="preserve">et </w:t>
      </w:r>
      <w:r w:rsidRPr="00E450FA">
        <w:rPr>
          <w:rFonts w:ascii="Times New Roman" w:eastAsia="Times New Roman" w:hAnsi="Times New Roman" w:cs="Times New Roman"/>
          <w:lang w:eastAsia="hu-HU"/>
        </w:rPr>
        <w:t>is erő</w:t>
      </w:r>
      <w:r w:rsidR="00B95A97">
        <w:rPr>
          <w:rFonts w:ascii="Times New Roman" w:eastAsia="Times New Roman" w:hAnsi="Times New Roman" w:cs="Times New Roman"/>
          <w:lang w:eastAsia="hu-HU"/>
        </w:rPr>
        <w:t>sítette</w:t>
      </w:r>
      <w:r w:rsidRPr="00E450FA">
        <w:rPr>
          <w:rFonts w:ascii="Times New Roman" w:eastAsia="Times New Roman" w:hAnsi="Times New Roman" w:cs="Times New Roman"/>
          <w:lang w:eastAsia="hu-HU"/>
        </w:rPr>
        <w:t xml:space="preserve"> az új </w:t>
      </w:r>
      <w:r w:rsidR="00011202" w:rsidRPr="00011202">
        <w:rPr>
          <w:rFonts w:ascii="Times New Roman" w:eastAsia="Times New Roman" w:hAnsi="Times New Roman" w:cs="Times New Roman"/>
          <w:lang w:eastAsia="hu-HU"/>
        </w:rPr>
        <w:t>technológiával</w:t>
      </w:r>
      <w:r w:rsidR="00B95A97">
        <w:rPr>
          <w:rFonts w:ascii="Times New Roman" w:eastAsia="Times New Roman" w:hAnsi="Times New Roman" w:cs="Times New Roman"/>
          <w:lang w:eastAsia="hu-HU"/>
        </w:rPr>
        <w:t>. Másrészt</w:t>
      </w:r>
      <w:r w:rsidRPr="00E450F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a mobilitás </w:t>
      </w:r>
      <w:r>
        <w:rPr>
          <w:rFonts w:ascii="Times New Roman" w:eastAsia="Times New Roman" w:hAnsi="Times New Roman" w:cs="Times New Roman"/>
          <w:lang w:eastAsia="hu-HU"/>
        </w:rPr>
        <w:t xml:space="preserve">lehetőséget adott a </w:t>
      </w:r>
      <w:r w:rsidRPr="00E450FA">
        <w:rPr>
          <w:rFonts w:ascii="Times New Roman" w:eastAsia="Times New Roman" w:hAnsi="Times New Roman" w:cs="Times New Roman"/>
          <w:lang w:eastAsia="hu-HU"/>
        </w:rPr>
        <w:t>n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emzetközi kapcsolatok </w:t>
      </w:r>
      <w:r w:rsidR="00B95A97">
        <w:rPr>
          <w:rFonts w:ascii="Times New Roman" w:eastAsia="Times New Roman" w:hAnsi="Times New Roman" w:cs="Times New Roman"/>
          <w:lang w:eastAsia="hu-HU"/>
        </w:rPr>
        <w:t>ki</w:t>
      </w:r>
      <w:r w:rsidRPr="00011202">
        <w:rPr>
          <w:rFonts w:ascii="Times New Roman" w:eastAsia="Times New Roman" w:hAnsi="Times New Roman" w:cs="Times New Roman"/>
          <w:lang w:eastAsia="hu-HU"/>
        </w:rPr>
        <w:t>építés</w:t>
      </w:r>
      <w:r>
        <w:rPr>
          <w:rFonts w:ascii="Times New Roman" w:eastAsia="Times New Roman" w:hAnsi="Times New Roman" w:cs="Times New Roman"/>
          <w:lang w:eastAsia="hu-HU"/>
        </w:rPr>
        <w:t xml:space="preserve">ére, amelyek </w:t>
      </w:r>
      <w:r w:rsidRPr="00011202">
        <w:rPr>
          <w:rFonts w:ascii="Times New Roman" w:eastAsia="Times New Roman" w:hAnsi="Times New Roman" w:cs="Times New Roman"/>
          <w:lang w:eastAsia="hu-HU"/>
        </w:rPr>
        <w:t>új</w:t>
      </w:r>
      <w:r w:rsidR="00B95A97">
        <w:rPr>
          <w:rFonts w:ascii="Times New Roman" w:eastAsia="Times New Roman" w:hAnsi="Times New Roman" w:cs="Times New Roman"/>
          <w:lang w:eastAsia="hu-HU"/>
        </w:rPr>
        <w:t xml:space="preserve">, közös </w:t>
      </w:r>
      <w:r w:rsidRPr="00011202">
        <w:rPr>
          <w:rFonts w:ascii="Times New Roman" w:eastAsia="Times New Roman" w:hAnsi="Times New Roman" w:cs="Times New Roman"/>
          <w:lang w:eastAsia="hu-HU"/>
        </w:rPr>
        <w:t>projektek alapját</w:t>
      </w:r>
      <w:r>
        <w:rPr>
          <w:rFonts w:ascii="Times New Roman" w:eastAsia="Times New Roman" w:hAnsi="Times New Roman" w:cs="Times New Roman"/>
          <w:lang w:eastAsia="hu-HU"/>
        </w:rPr>
        <w:t xml:space="preserve"> is</w:t>
      </w:r>
      <w:r w:rsidRPr="00011202">
        <w:rPr>
          <w:rFonts w:ascii="Times New Roman" w:eastAsia="Times New Roman" w:hAnsi="Times New Roman" w:cs="Times New Roman"/>
          <w:lang w:eastAsia="hu-HU"/>
        </w:rPr>
        <w:t xml:space="preserve"> képezhetik.</w:t>
      </w:r>
    </w:p>
    <w:p w14:paraId="2033C4BE" w14:textId="5DD25B0B" w:rsidR="00B95A97" w:rsidRDefault="00B95A97" w:rsidP="00B95A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Budapest, április 20.</w:t>
      </w:r>
    </w:p>
    <w:p w14:paraId="69FB9EF1" w14:textId="20BC561F" w:rsidR="00B95A97" w:rsidRPr="00011202" w:rsidRDefault="00B95A97" w:rsidP="00B95A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  <w:t>Rudi Andrea</w:t>
      </w:r>
    </w:p>
    <w:p w14:paraId="51B8E93C" w14:textId="7E6762FD" w:rsidR="00011202" w:rsidRPr="00011202" w:rsidRDefault="00011202" w:rsidP="00B95A9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hu-HU"/>
        </w:rPr>
      </w:pPr>
    </w:p>
    <w:p w14:paraId="181FEA95" w14:textId="77777777" w:rsidR="008A606E" w:rsidRDefault="008A606E" w:rsidP="00B95A97">
      <w:pPr>
        <w:jc w:val="both"/>
      </w:pPr>
    </w:p>
    <w:sectPr w:rsidR="008A6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C5D"/>
    <w:multiLevelType w:val="multilevel"/>
    <w:tmpl w:val="5B9E279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765D"/>
    <w:multiLevelType w:val="multilevel"/>
    <w:tmpl w:val="4EE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F71A8"/>
    <w:multiLevelType w:val="multilevel"/>
    <w:tmpl w:val="F078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63E57"/>
    <w:multiLevelType w:val="multilevel"/>
    <w:tmpl w:val="9B9E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72B7B"/>
    <w:multiLevelType w:val="multilevel"/>
    <w:tmpl w:val="7266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579771">
    <w:abstractNumId w:val="1"/>
  </w:num>
  <w:num w:numId="2" w16cid:durableId="212890109">
    <w:abstractNumId w:val="4"/>
  </w:num>
  <w:num w:numId="3" w16cid:durableId="907149327">
    <w:abstractNumId w:val="0"/>
  </w:num>
  <w:num w:numId="4" w16cid:durableId="1738087480">
    <w:abstractNumId w:val="3"/>
  </w:num>
  <w:num w:numId="5" w16cid:durableId="985162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02"/>
    <w:rsid w:val="00011202"/>
    <w:rsid w:val="00315844"/>
    <w:rsid w:val="008A606E"/>
    <w:rsid w:val="00B776F1"/>
    <w:rsid w:val="00B95A97"/>
    <w:rsid w:val="00D43731"/>
    <w:rsid w:val="00E4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D17F"/>
  <w15:chartTrackingRefBased/>
  <w15:docId w15:val="{A4830798-0EF2-9B48-96EE-BE81BDCC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158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de-DE" w:eastAsia="hu-HU"/>
    </w:rPr>
  </w:style>
  <w:style w:type="paragraph" w:styleId="Cmsor2">
    <w:name w:val="heading 2"/>
    <w:basedOn w:val="Norml"/>
    <w:link w:val="Cmsor2Char"/>
    <w:uiPriority w:val="9"/>
    <w:qFormat/>
    <w:rsid w:val="000112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0112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0112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5844"/>
    <w:rPr>
      <w:rFonts w:asciiTheme="majorHAnsi" w:eastAsiaTheme="majorEastAsia" w:hAnsiTheme="majorHAnsi" w:cstheme="majorBidi"/>
      <w:b/>
      <w:color w:val="000000" w:themeColor="text1"/>
      <w:sz w:val="32"/>
      <w:szCs w:val="32"/>
      <w:lang w:val="de-DE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1120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1120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011202"/>
    <w:rPr>
      <w:rFonts w:ascii="Times New Roman" w:eastAsia="Times New Roman" w:hAnsi="Times New Roman" w:cs="Times New Roman"/>
      <w:b/>
      <w:bCs/>
      <w:lang w:eastAsia="hu-HU"/>
    </w:rPr>
  </w:style>
  <w:style w:type="character" w:styleId="Kiemels2">
    <w:name w:val="Strong"/>
    <w:basedOn w:val="Bekezdsalapbettpusa"/>
    <w:uiPriority w:val="22"/>
    <w:qFormat/>
    <w:rsid w:val="00011202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0112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011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Rudi</dc:creator>
  <cp:keywords/>
  <dc:description/>
  <cp:lastModifiedBy>Andrea Rudi</cp:lastModifiedBy>
  <cp:revision>1</cp:revision>
  <dcterms:created xsi:type="dcterms:W3CDTF">2025-05-29T17:06:00Z</dcterms:created>
  <dcterms:modified xsi:type="dcterms:W3CDTF">2025-05-29T17:43:00Z</dcterms:modified>
</cp:coreProperties>
</file>